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261E" w14:textId="593B32BE" w:rsidR="00D612B0" w:rsidRDefault="00000000" w:rsidP="002263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sz w:val="28"/>
          <w:szCs w:val="28"/>
        </w:rPr>
        <w:pict w14:anchorId="7B18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81pt">
            <v:imagedata r:id="rId8" o:title="logo"/>
          </v:shape>
        </w:pict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>
        <w:rPr>
          <w:rFonts w:cs="Arial"/>
          <w:sz w:val="28"/>
          <w:szCs w:val="28"/>
        </w:rPr>
        <w:pict w14:anchorId="6DC9E302">
          <v:shape id="_x0000_i1026" type="#_x0000_t75" style="width:53.25pt;height:81pt">
            <v:imagedata r:id="rId8" o:title="logo"/>
          </v:shape>
        </w:pict>
      </w:r>
      <w:r w:rsidR="00D12B57">
        <w:rPr>
          <w:rFonts w:cs="Arial"/>
          <w:b/>
        </w:rPr>
        <w:t xml:space="preserve">           </w:t>
      </w:r>
      <w:r w:rsidR="00F51A87">
        <w:rPr>
          <w:rFonts w:ascii="Arial" w:hAnsi="Arial" w:cs="Arial"/>
          <w:b/>
          <w:sz w:val="32"/>
          <w:szCs w:val="32"/>
        </w:rPr>
        <w:t>DIDCOT CIVIC HALL</w:t>
      </w:r>
    </w:p>
    <w:p w14:paraId="1F7A8D39" w14:textId="77777777" w:rsidR="00276CFC" w:rsidRPr="003314CD" w:rsidRDefault="00276CFC" w:rsidP="0022630E">
      <w:pPr>
        <w:jc w:val="center"/>
        <w:rPr>
          <w:rFonts w:ascii="Arial" w:hAnsi="Arial" w:cs="Arial"/>
        </w:rPr>
      </w:pPr>
    </w:p>
    <w:p w14:paraId="33C934FA" w14:textId="696647A4" w:rsidR="00D612B0" w:rsidRPr="00276CFC" w:rsidRDefault="00F51A87" w:rsidP="00D612B0">
      <w:pPr>
        <w:jc w:val="center"/>
        <w:rPr>
          <w:rFonts w:ascii="Arial" w:hAnsi="Arial" w:cs="Arial"/>
          <w:b/>
          <w:sz w:val="36"/>
          <w:szCs w:val="36"/>
        </w:rPr>
      </w:pPr>
      <w:r w:rsidRPr="00276CFC">
        <w:rPr>
          <w:rFonts w:ascii="Arial" w:hAnsi="Arial" w:cs="Arial"/>
          <w:b/>
          <w:sz w:val="36"/>
          <w:szCs w:val="36"/>
        </w:rPr>
        <w:t>Event Bar Staff</w:t>
      </w:r>
    </w:p>
    <w:p w14:paraId="490219C3" w14:textId="77777777" w:rsidR="00652A91" w:rsidRPr="003314CD" w:rsidRDefault="00652A91" w:rsidP="00D612B0">
      <w:pPr>
        <w:jc w:val="center"/>
        <w:rPr>
          <w:rFonts w:ascii="Arial" w:hAnsi="Arial" w:cs="Arial"/>
          <w:b/>
          <w:sz w:val="32"/>
          <w:szCs w:val="32"/>
        </w:rPr>
      </w:pPr>
    </w:p>
    <w:p w14:paraId="518C5345" w14:textId="7D32D8BA" w:rsidR="00E975CB" w:rsidRDefault="003B1827" w:rsidP="00D612B0">
      <w:pPr>
        <w:jc w:val="center"/>
        <w:rPr>
          <w:rFonts w:ascii="Arial" w:hAnsi="Arial" w:cs="Arial"/>
          <w:b/>
          <w:sz w:val="32"/>
          <w:szCs w:val="32"/>
        </w:rPr>
      </w:pPr>
      <w:r w:rsidRPr="00E975CB">
        <w:rPr>
          <w:rFonts w:ascii="Arial" w:hAnsi="Arial" w:cs="Arial"/>
          <w:b/>
          <w:sz w:val="32"/>
          <w:szCs w:val="32"/>
        </w:rPr>
        <w:t>Salary Scale</w:t>
      </w:r>
      <w:r w:rsidR="00EE791D" w:rsidRPr="00E975CB">
        <w:rPr>
          <w:rFonts w:ascii="Arial" w:hAnsi="Arial" w:cs="Arial"/>
          <w:b/>
          <w:sz w:val="32"/>
          <w:szCs w:val="32"/>
        </w:rPr>
        <w:t xml:space="preserve"> Point </w:t>
      </w:r>
      <w:r w:rsidR="00441AEF" w:rsidRPr="00E975CB">
        <w:rPr>
          <w:rFonts w:ascii="Arial" w:hAnsi="Arial" w:cs="Arial"/>
          <w:b/>
          <w:sz w:val="32"/>
          <w:szCs w:val="32"/>
        </w:rPr>
        <w:t>5</w:t>
      </w:r>
      <w:r w:rsidRPr="00E975CB">
        <w:rPr>
          <w:rFonts w:ascii="Arial" w:hAnsi="Arial" w:cs="Arial"/>
          <w:b/>
          <w:sz w:val="32"/>
          <w:szCs w:val="32"/>
        </w:rPr>
        <w:t xml:space="preserve"> </w:t>
      </w:r>
      <w:r w:rsidR="00441AEF" w:rsidRPr="00E975CB">
        <w:rPr>
          <w:rFonts w:ascii="Arial" w:hAnsi="Arial" w:cs="Arial"/>
          <w:b/>
          <w:sz w:val="32"/>
          <w:szCs w:val="32"/>
        </w:rPr>
        <w:t xml:space="preserve">£21,575 pro rata or £11.21 per hour </w:t>
      </w:r>
      <w:r w:rsidR="0077671A" w:rsidRPr="00E975CB">
        <w:rPr>
          <w:rFonts w:ascii="Arial" w:hAnsi="Arial" w:cs="Arial"/>
          <w:b/>
          <w:sz w:val="32"/>
          <w:szCs w:val="32"/>
        </w:rPr>
        <w:t xml:space="preserve">(Pending </w:t>
      </w:r>
      <w:r w:rsidR="00E334BA" w:rsidRPr="00E975CB">
        <w:rPr>
          <w:rFonts w:ascii="Arial" w:hAnsi="Arial" w:cs="Arial"/>
          <w:b/>
          <w:sz w:val="32"/>
          <w:szCs w:val="32"/>
        </w:rPr>
        <w:t>n</w:t>
      </w:r>
      <w:r w:rsidR="0077671A" w:rsidRPr="00E975CB">
        <w:rPr>
          <w:rFonts w:ascii="Arial" w:hAnsi="Arial" w:cs="Arial"/>
          <w:b/>
          <w:sz w:val="32"/>
          <w:szCs w:val="32"/>
        </w:rPr>
        <w:t xml:space="preserve">ational </w:t>
      </w:r>
      <w:r w:rsidR="00B25099">
        <w:rPr>
          <w:rFonts w:ascii="Arial" w:hAnsi="Arial" w:cs="Arial"/>
          <w:b/>
          <w:sz w:val="32"/>
          <w:szCs w:val="32"/>
        </w:rPr>
        <w:t xml:space="preserve">pay </w:t>
      </w:r>
      <w:r w:rsidR="00E334BA" w:rsidRPr="00E975CB">
        <w:rPr>
          <w:rFonts w:ascii="Arial" w:hAnsi="Arial" w:cs="Arial"/>
          <w:b/>
          <w:sz w:val="32"/>
          <w:szCs w:val="32"/>
        </w:rPr>
        <w:t>r</w:t>
      </w:r>
      <w:r w:rsidR="0077671A" w:rsidRPr="00E975CB">
        <w:rPr>
          <w:rFonts w:ascii="Arial" w:hAnsi="Arial" w:cs="Arial"/>
          <w:b/>
          <w:sz w:val="32"/>
          <w:szCs w:val="32"/>
        </w:rPr>
        <w:t>eview)</w:t>
      </w:r>
      <w:r w:rsidR="00010033" w:rsidRPr="00E975CB">
        <w:rPr>
          <w:rFonts w:ascii="Arial" w:hAnsi="Arial" w:cs="Arial"/>
          <w:b/>
          <w:sz w:val="32"/>
          <w:szCs w:val="32"/>
        </w:rPr>
        <w:t xml:space="preserve"> </w:t>
      </w:r>
    </w:p>
    <w:p w14:paraId="70A3177E" w14:textId="715B2AF8" w:rsidR="00652A91" w:rsidRPr="00E975CB" w:rsidRDefault="00010033" w:rsidP="00D612B0">
      <w:pPr>
        <w:jc w:val="center"/>
        <w:rPr>
          <w:rFonts w:ascii="Arial" w:hAnsi="Arial" w:cs="Arial"/>
          <w:b/>
          <w:sz w:val="32"/>
          <w:szCs w:val="32"/>
        </w:rPr>
      </w:pPr>
      <w:r w:rsidRPr="00E975CB">
        <w:rPr>
          <w:rFonts w:ascii="Arial" w:hAnsi="Arial" w:cs="Arial"/>
          <w:b/>
          <w:sz w:val="32"/>
          <w:szCs w:val="32"/>
        </w:rPr>
        <w:t xml:space="preserve">or </w:t>
      </w:r>
    </w:p>
    <w:p w14:paraId="56078D4F" w14:textId="3A1A9C02" w:rsidR="00010033" w:rsidRPr="00E975CB" w:rsidRDefault="00010033" w:rsidP="00D612B0">
      <w:pPr>
        <w:jc w:val="center"/>
        <w:rPr>
          <w:rFonts w:ascii="Arial" w:hAnsi="Arial" w:cs="Arial"/>
          <w:b/>
          <w:sz w:val="32"/>
          <w:szCs w:val="32"/>
        </w:rPr>
      </w:pPr>
      <w:r w:rsidRPr="00E975CB">
        <w:rPr>
          <w:rFonts w:ascii="Arial" w:hAnsi="Arial" w:cs="Arial"/>
          <w:b/>
          <w:sz w:val="32"/>
          <w:szCs w:val="32"/>
        </w:rPr>
        <w:t xml:space="preserve">Salary Scale Point </w:t>
      </w:r>
      <w:r w:rsidR="00574751" w:rsidRPr="00E975CB">
        <w:rPr>
          <w:rFonts w:ascii="Arial" w:hAnsi="Arial" w:cs="Arial"/>
          <w:b/>
          <w:sz w:val="32"/>
          <w:szCs w:val="32"/>
        </w:rPr>
        <w:t xml:space="preserve">6 </w:t>
      </w:r>
      <w:r w:rsidR="00647441" w:rsidRPr="00E975CB">
        <w:rPr>
          <w:rFonts w:ascii="Arial" w:hAnsi="Arial" w:cs="Arial"/>
          <w:b/>
          <w:sz w:val="32"/>
          <w:szCs w:val="32"/>
        </w:rPr>
        <w:t>with a licence to serve alcohol £21,968 pro rata or £</w:t>
      </w:r>
      <w:r w:rsidR="00E334BA" w:rsidRPr="00E975CB">
        <w:rPr>
          <w:rFonts w:ascii="Arial" w:hAnsi="Arial" w:cs="Arial"/>
          <w:b/>
          <w:sz w:val="32"/>
          <w:szCs w:val="32"/>
        </w:rPr>
        <w:t>11.42</w:t>
      </w:r>
      <w:r w:rsidR="002D40D1">
        <w:rPr>
          <w:rFonts w:ascii="Arial" w:hAnsi="Arial" w:cs="Arial"/>
          <w:b/>
          <w:sz w:val="32"/>
          <w:szCs w:val="32"/>
        </w:rPr>
        <w:t xml:space="preserve"> </w:t>
      </w:r>
      <w:r w:rsidR="00E334BA" w:rsidRPr="00E975CB">
        <w:rPr>
          <w:rFonts w:ascii="Arial" w:hAnsi="Arial" w:cs="Arial"/>
          <w:b/>
          <w:sz w:val="32"/>
          <w:szCs w:val="32"/>
        </w:rPr>
        <w:t>per hour (Pending national pay review)</w:t>
      </w:r>
    </w:p>
    <w:p w14:paraId="3BC92BD1" w14:textId="217936C5" w:rsidR="002442C8" w:rsidRPr="00E975CB" w:rsidRDefault="00F51A87" w:rsidP="7DF2A3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75CB">
        <w:rPr>
          <w:rFonts w:ascii="Arial" w:hAnsi="Arial" w:cs="Arial"/>
          <w:b/>
          <w:bCs/>
          <w:sz w:val="32"/>
          <w:szCs w:val="32"/>
        </w:rPr>
        <w:t>Casual Contract</w:t>
      </w:r>
      <w:r w:rsidR="00276CFC" w:rsidRPr="00E975CB">
        <w:rPr>
          <w:rFonts w:ascii="Arial" w:hAnsi="Arial" w:cs="Arial"/>
          <w:b/>
          <w:bCs/>
          <w:sz w:val="32"/>
          <w:szCs w:val="32"/>
        </w:rPr>
        <w:t xml:space="preserve"> – variable hours</w:t>
      </w:r>
      <w:r w:rsidR="002F2E5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FA2D242" w14:textId="77777777" w:rsidR="00D612B0" w:rsidRPr="003314CD" w:rsidRDefault="00D612B0" w:rsidP="00D612B0">
      <w:pPr>
        <w:jc w:val="center"/>
        <w:rPr>
          <w:rFonts w:ascii="Arial" w:hAnsi="Arial" w:cs="Arial"/>
          <w:sz w:val="32"/>
          <w:szCs w:val="32"/>
        </w:rPr>
      </w:pPr>
    </w:p>
    <w:p w14:paraId="4FC439CB" w14:textId="5E9B0228" w:rsidR="009D0E73" w:rsidRDefault="003A54DC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Didcot Town</w:t>
      </w:r>
      <w:r w:rsidR="00D612B0" w:rsidRPr="003314CD">
        <w:rPr>
          <w:rFonts w:ascii="Arial" w:hAnsi="Arial" w:cs="Arial"/>
        </w:rPr>
        <w:t xml:space="preserve"> Council is seeking to </w:t>
      </w:r>
      <w:r w:rsidR="00DF4218">
        <w:rPr>
          <w:rFonts w:ascii="Arial" w:hAnsi="Arial" w:cs="Arial"/>
        </w:rPr>
        <w:t xml:space="preserve">recruit </w:t>
      </w:r>
      <w:r w:rsidR="00A8064D">
        <w:rPr>
          <w:rFonts w:ascii="Arial" w:hAnsi="Arial" w:cs="Arial"/>
        </w:rPr>
        <w:t>several</w:t>
      </w:r>
      <w:r w:rsidR="00DF4218">
        <w:rPr>
          <w:rFonts w:ascii="Arial" w:hAnsi="Arial" w:cs="Arial"/>
        </w:rPr>
        <w:t xml:space="preserve"> passionate</w:t>
      </w:r>
      <w:r w:rsidR="00A8064D">
        <w:rPr>
          <w:rFonts w:ascii="Arial" w:hAnsi="Arial" w:cs="Arial"/>
        </w:rPr>
        <w:t xml:space="preserve"> and</w:t>
      </w:r>
      <w:r w:rsidR="00DF4218">
        <w:rPr>
          <w:rFonts w:ascii="Arial" w:hAnsi="Arial" w:cs="Arial"/>
        </w:rPr>
        <w:t xml:space="preserve"> enthusiastic bar</w:t>
      </w:r>
      <w:r w:rsidR="00502F91">
        <w:rPr>
          <w:rFonts w:ascii="Arial" w:hAnsi="Arial" w:cs="Arial"/>
        </w:rPr>
        <w:t xml:space="preserve"> staff to support events </w:t>
      </w:r>
      <w:r w:rsidR="000E1A94">
        <w:rPr>
          <w:rFonts w:ascii="Arial" w:hAnsi="Arial" w:cs="Arial"/>
        </w:rPr>
        <w:t>at the Didcot Civic Hall.</w:t>
      </w:r>
      <w:r w:rsidR="00747C53">
        <w:rPr>
          <w:rFonts w:ascii="Arial" w:hAnsi="Arial" w:cs="Arial"/>
        </w:rPr>
        <w:t xml:space="preserve"> We are looking for</w:t>
      </w:r>
      <w:r w:rsidR="00676163">
        <w:rPr>
          <w:rFonts w:ascii="Arial" w:hAnsi="Arial" w:cs="Arial"/>
        </w:rPr>
        <w:t xml:space="preserve"> hard working</w:t>
      </w:r>
      <w:r w:rsidR="00747C53">
        <w:rPr>
          <w:rFonts w:ascii="Arial" w:hAnsi="Arial" w:cs="Arial"/>
        </w:rPr>
        <w:t xml:space="preserve"> bar staff that </w:t>
      </w:r>
      <w:r w:rsidR="0086694B">
        <w:rPr>
          <w:rFonts w:ascii="Arial" w:hAnsi="Arial" w:cs="Arial"/>
        </w:rPr>
        <w:t>are</w:t>
      </w:r>
      <w:r w:rsidR="00747C53">
        <w:rPr>
          <w:rFonts w:ascii="Arial" w:hAnsi="Arial" w:cs="Arial"/>
        </w:rPr>
        <w:t xml:space="preserve"> </w:t>
      </w:r>
      <w:r w:rsidR="002E1EF5">
        <w:rPr>
          <w:rFonts w:ascii="Arial" w:hAnsi="Arial" w:cs="Arial"/>
        </w:rPr>
        <w:t>hard working that can serve a range of alcoholic and non-alcoholic drinks in volume</w:t>
      </w:r>
      <w:r w:rsidR="0086694B">
        <w:rPr>
          <w:rFonts w:ascii="Arial" w:hAnsi="Arial" w:cs="Arial"/>
        </w:rPr>
        <w:t xml:space="preserve"> at busy events</w:t>
      </w:r>
      <w:r w:rsidR="005620D6">
        <w:rPr>
          <w:rFonts w:ascii="Arial" w:hAnsi="Arial" w:cs="Arial"/>
        </w:rPr>
        <w:t>.</w:t>
      </w:r>
      <w:r w:rsidR="002E1EF5">
        <w:rPr>
          <w:rFonts w:ascii="Arial" w:hAnsi="Arial" w:cs="Arial"/>
        </w:rPr>
        <w:t xml:space="preserve"> </w:t>
      </w:r>
    </w:p>
    <w:p w14:paraId="4D59977C" w14:textId="77777777" w:rsidR="00E02B0A" w:rsidRDefault="00E02B0A" w:rsidP="004A1C7C">
      <w:pPr>
        <w:jc w:val="center"/>
        <w:rPr>
          <w:rFonts w:ascii="Arial" w:hAnsi="Arial" w:cs="Arial"/>
        </w:rPr>
      </w:pPr>
    </w:p>
    <w:p w14:paraId="6123BF1A" w14:textId="07223F8E" w:rsidR="00C86A2F" w:rsidRDefault="006B04C4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role </w:t>
      </w:r>
      <w:r w:rsidR="005620D6">
        <w:rPr>
          <w:rFonts w:ascii="Arial" w:hAnsi="Arial" w:cs="Arial"/>
        </w:rPr>
        <w:t>will be on a casual basis</w:t>
      </w:r>
      <w:r w:rsidR="003A54DC">
        <w:rPr>
          <w:rFonts w:ascii="Arial" w:hAnsi="Arial" w:cs="Arial"/>
        </w:rPr>
        <w:t xml:space="preserve"> with</w:t>
      </w:r>
      <w:r w:rsidR="00FA60D2">
        <w:rPr>
          <w:rFonts w:ascii="Arial" w:hAnsi="Arial" w:cs="Arial"/>
        </w:rPr>
        <w:t xml:space="preserve"> events mainly tak</w:t>
      </w:r>
      <w:r w:rsidR="00B25099">
        <w:rPr>
          <w:rFonts w:ascii="Arial" w:hAnsi="Arial" w:cs="Arial"/>
        </w:rPr>
        <w:t>ing</w:t>
      </w:r>
      <w:r w:rsidR="00FA60D2">
        <w:rPr>
          <w:rFonts w:ascii="Arial" w:hAnsi="Arial" w:cs="Arial"/>
        </w:rPr>
        <w:t xml:space="preserve"> place on</w:t>
      </w:r>
      <w:r w:rsidR="009C23AF">
        <w:rPr>
          <w:rFonts w:ascii="Arial" w:hAnsi="Arial" w:cs="Arial"/>
        </w:rPr>
        <w:t xml:space="preserve"> evenings and </w:t>
      </w:r>
      <w:r w:rsidR="00B25099">
        <w:rPr>
          <w:rFonts w:ascii="Arial" w:hAnsi="Arial" w:cs="Arial"/>
        </w:rPr>
        <w:t>weekends</w:t>
      </w:r>
      <w:r w:rsidR="00E155BA">
        <w:rPr>
          <w:rFonts w:ascii="Arial" w:hAnsi="Arial" w:cs="Arial"/>
        </w:rPr>
        <w:t xml:space="preserve"> on a rota</w:t>
      </w:r>
      <w:r w:rsidR="00B25099">
        <w:rPr>
          <w:rFonts w:ascii="Arial" w:hAnsi="Arial" w:cs="Arial"/>
        </w:rPr>
        <w:t>,</w:t>
      </w:r>
      <w:r w:rsidR="009C23AF">
        <w:rPr>
          <w:rFonts w:ascii="Arial" w:hAnsi="Arial" w:cs="Arial"/>
        </w:rPr>
        <w:t xml:space="preserve"> but some weekday work can be available. </w:t>
      </w:r>
      <w:r w:rsidR="00A35943">
        <w:rPr>
          <w:rFonts w:ascii="Arial" w:hAnsi="Arial" w:cs="Arial"/>
        </w:rPr>
        <w:t xml:space="preserve"> </w:t>
      </w:r>
    </w:p>
    <w:p w14:paraId="01D336DC" w14:textId="77777777" w:rsidR="00452101" w:rsidRDefault="00452101" w:rsidP="004A1C7C">
      <w:pPr>
        <w:jc w:val="center"/>
        <w:rPr>
          <w:rFonts w:ascii="Arial" w:hAnsi="Arial" w:cs="Arial"/>
        </w:rPr>
      </w:pPr>
    </w:p>
    <w:p w14:paraId="679818F2" w14:textId="1CB03072" w:rsidR="00452101" w:rsidRDefault="00452101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Previous experience is desirable but not essential as training will be given if you have </w:t>
      </w:r>
      <w:r w:rsidR="00697CB9">
        <w:rPr>
          <w:rFonts w:ascii="Arial" w:hAnsi="Arial" w:cs="Arial"/>
        </w:rPr>
        <w:t xml:space="preserve">the passion and enthusiasm for working in a bar. </w:t>
      </w:r>
    </w:p>
    <w:p w14:paraId="72642972" w14:textId="77777777" w:rsidR="003A54DC" w:rsidRDefault="003A54DC" w:rsidP="004A1C7C">
      <w:pPr>
        <w:jc w:val="center"/>
        <w:rPr>
          <w:rFonts w:ascii="Arial" w:hAnsi="Arial" w:cs="Arial"/>
        </w:rPr>
      </w:pPr>
    </w:p>
    <w:p w14:paraId="16FCD7CC" w14:textId="77777777" w:rsidR="006F6395" w:rsidRDefault="006F6395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An application </w:t>
      </w:r>
      <w:r w:rsidR="00EA0C6A">
        <w:rPr>
          <w:rFonts w:ascii="Arial" w:hAnsi="Arial" w:cs="Arial"/>
          <w:b/>
        </w:rPr>
        <w:t xml:space="preserve">form and further details </w:t>
      </w:r>
      <w:r w:rsidRPr="003314CD">
        <w:rPr>
          <w:rFonts w:ascii="Arial" w:hAnsi="Arial" w:cs="Arial"/>
          <w:b/>
        </w:rPr>
        <w:t xml:space="preserve">can be obtained from Didcot Town Council, </w:t>
      </w:r>
      <w:proofErr w:type="spellStart"/>
      <w:r w:rsidRPr="003314CD">
        <w:rPr>
          <w:rFonts w:ascii="Arial" w:hAnsi="Arial" w:cs="Arial"/>
          <w:b/>
        </w:rPr>
        <w:t>Britwell</w:t>
      </w:r>
      <w:proofErr w:type="spellEnd"/>
      <w:r w:rsidRPr="003314CD">
        <w:rPr>
          <w:rFonts w:ascii="Arial" w:hAnsi="Arial" w:cs="Arial"/>
          <w:b/>
        </w:rPr>
        <w:t xml:space="preserve"> Road, Didcot, Oxfordshire OX11 7JN, telephone 01235 812637 or email </w:t>
      </w:r>
      <w:hyperlink r:id="rId9" w:history="1">
        <w:r w:rsidRPr="003314CD">
          <w:rPr>
            <w:rStyle w:val="Hyperlink"/>
            <w:rFonts w:ascii="Arial" w:hAnsi="Arial" w:cs="Arial"/>
            <w:b/>
          </w:rPr>
          <w:t>council@didcot.gov.uk</w:t>
        </w:r>
      </w:hyperlink>
      <w:r w:rsidR="00834FBA" w:rsidRPr="003314CD">
        <w:rPr>
          <w:rFonts w:ascii="Arial" w:hAnsi="Arial" w:cs="Arial"/>
          <w:b/>
        </w:rPr>
        <w:t xml:space="preserve">, or via the website at </w:t>
      </w:r>
      <w:hyperlink r:id="rId10" w:history="1">
        <w:r w:rsidR="005E7E60" w:rsidRPr="003314CD">
          <w:rPr>
            <w:rStyle w:val="Hyperlink"/>
            <w:rFonts w:ascii="Arial" w:hAnsi="Arial" w:cs="Arial"/>
            <w:b/>
          </w:rPr>
          <w:t>www.didcot.gov.uk</w:t>
        </w:r>
      </w:hyperlink>
    </w:p>
    <w:p w14:paraId="7CEF6D78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84795EC" w14:textId="0FB1E95E" w:rsidR="003B1827" w:rsidRDefault="003B1827" w:rsidP="00C86A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Completed applications may be emailed to </w:t>
      </w:r>
      <w:hyperlink r:id="rId11" w:history="1">
        <w:r w:rsidR="003A54DC" w:rsidRPr="00267625">
          <w:rPr>
            <w:rStyle w:val="Hyperlink"/>
            <w:rFonts w:ascii="Arial" w:hAnsi="Arial" w:cs="Arial"/>
            <w:b/>
          </w:rPr>
          <w:t>smundy@didcot.gov.uk</w:t>
        </w:r>
      </w:hyperlink>
    </w:p>
    <w:p w14:paraId="253CF126" w14:textId="77777777" w:rsidR="005E7E60" w:rsidRPr="003314CD" w:rsidRDefault="005E7E60" w:rsidP="00C86A2F">
      <w:pPr>
        <w:jc w:val="center"/>
        <w:rPr>
          <w:rFonts w:ascii="Arial" w:hAnsi="Arial" w:cs="Arial"/>
          <w:b/>
        </w:rPr>
      </w:pPr>
    </w:p>
    <w:p w14:paraId="3280036D" w14:textId="42E3FD05" w:rsidR="0031699B" w:rsidRDefault="0031699B" w:rsidP="0031699B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The closing date </w:t>
      </w:r>
      <w:r>
        <w:rPr>
          <w:rFonts w:ascii="Arial" w:hAnsi="Arial" w:cs="Arial"/>
          <w:b/>
        </w:rPr>
        <w:t xml:space="preserve">is open ended until all roles are filled. Interviews for shortlisted candidates will be held </w:t>
      </w:r>
      <w:r w:rsidR="00804334">
        <w:rPr>
          <w:rFonts w:ascii="Arial" w:hAnsi="Arial" w:cs="Arial"/>
          <w:b/>
        </w:rPr>
        <w:t xml:space="preserve">at the earliest possibility.  </w:t>
      </w:r>
      <w:r>
        <w:rPr>
          <w:rFonts w:ascii="Arial" w:hAnsi="Arial" w:cs="Arial"/>
          <w:b/>
        </w:rPr>
        <w:t xml:space="preserve"> </w:t>
      </w:r>
    </w:p>
    <w:p w14:paraId="52CE2033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CCEF84D" w14:textId="7B176A0F" w:rsidR="006F6395" w:rsidRPr="00907D6A" w:rsidRDefault="006F6395" w:rsidP="00C86A2F">
      <w:pPr>
        <w:jc w:val="center"/>
        <w:rPr>
          <w:rFonts w:ascii="Arial" w:hAnsi="Arial" w:cs="Arial"/>
          <w:b/>
          <w:i/>
        </w:rPr>
      </w:pPr>
      <w:r w:rsidRPr="00907D6A">
        <w:rPr>
          <w:rFonts w:ascii="Arial" w:hAnsi="Arial" w:cs="Arial"/>
          <w:b/>
          <w:i/>
        </w:rPr>
        <w:t xml:space="preserve">Didcot Town Council is </w:t>
      </w:r>
      <w:r w:rsidR="00B13018" w:rsidRPr="00907D6A">
        <w:rPr>
          <w:rFonts w:ascii="Arial" w:hAnsi="Arial" w:cs="Arial"/>
          <w:b/>
          <w:i/>
        </w:rPr>
        <w:t>committed to Equality of Opportunity</w:t>
      </w:r>
      <w:r w:rsidRPr="00907D6A">
        <w:rPr>
          <w:rFonts w:ascii="Arial" w:hAnsi="Arial" w:cs="Arial"/>
          <w:b/>
          <w:i/>
        </w:rPr>
        <w:t xml:space="preserve"> and actively welcomes applications from</w:t>
      </w:r>
      <w:r w:rsidR="00B13018" w:rsidRPr="00907D6A">
        <w:rPr>
          <w:rFonts w:ascii="Arial" w:hAnsi="Arial" w:cs="Arial"/>
          <w:b/>
          <w:i/>
        </w:rPr>
        <w:t xml:space="preserve"> all sections of the community</w:t>
      </w:r>
      <w:r w:rsidR="00B46DC6">
        <w:rPr>
          <w:rFonts w:ascii="Arial" w:hAnsi="Arial" w:cs="Arial"/>
          <w:b/>
          <w:i/>
        </w:rPr>
        <w:t>.</w:t>
      </w:r>
    </w:p>
    <w:sectPr w:rsidR="006F6395" w:rsidRPr="00907D6A" w:rsidSect="00F5102B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B0"/>
    <w:rsid w:val="00001D19"/>
    <w:rsid w:val="00010033"/>
    <w:rsid w:val="00033001"/>
    <w:rsid w:val="00047DB5"/>
    <w:rsid w:val="00060053"/>
    <w:rsid w:val="0006058F"/>
    <w:rsid w:val="00074C84"/>
    <w:rsid w:val="00074CE1"/>
    <w:rsid w:val="00076F51"/>
    <w:rsid w:val="00085EE3"/>
    <w:rsid w:val="0009627D"/>
    <w:rsid w:val="000B07ED"/>
    <w:rsid w:val="000C41AE"/>
    <w:rsid w:val="000C4442"/>
    <w:rsid w:val="000D216F"/>
    <w:rsid w:val="000D337F"/>
    <w:rsid w:val="000E1A94"/>
    <w:rsid w:val="000E4CA7"/>
    <w:rsid w:val="000E5D45"/>
    <w:rsid w:val="0011478D"/>
    <w:rsid w:val="001270AD"/>
    <w:rsid w:val="00167CC2"/>
    <w:rsid w:val="00174D75"/>
    <w:rsid w:val="00193B8A"/>
    <w:rsid w:val="00194ED7"/>
    <w:rsid w:val="001B4E0B"/>
    <w:rsid w:val="001C2307"/>
    <w:rsid w:val="001C57B7"/>
    <w:rsid w:val="001D2A62"/>
    <w:rsid w:val="001D7B55"/>
    <w:rsid w:val="0022630E"/>
    <w:rsid w:val="00241134"/>
    <w:rsid w:val="002442C8"/>
    <w:rsid w:val="002549F2"/>
    <w:rsid w:val="0026551B"/>
    <w:rsid w:val="00276CFC"/>
    <w:rsid w:val="002922B1"/>
    <w:rsid w:val="002C09AD"/>
    <w:rsid w:val="002C0E3A"/>
    <w:rsid w:val="002D40D1"/>
    <w:rsid w:val="002E1EF5"/>
    <w:rsid w:val="002E4B73"/>
    <w:rsid w:val="002F13B1"/>
    <w:rsid w:val="002F2E58"/>
    <w:rsid w:val="00303206"/>
    <w:rsid w:val="003037EB"/>
    <w:rsid w:val="00304A5E"/>
    <w:rsid w:val="00305A06"/>
    <w:rsid w:val="00311FF3"/>
    <w:rsid w:val="0031699B"/>
    <w:rsid w:val="00323A5D"/>
    <w:rsid w:val="003314CD"/>
    <w:rsid w:val="003418B5"/>
    <w:rsid w:val="0034645C"/>
    <w:rsid w:val="00364BFF"/>
    <w:rsid w:val="003653BC"/>
    <w:rsid w:val="00370D98"/>
    <w:rsid w:val="003A54DC"/>
    <w:rsid w:val="003B1827"/>
    <w:rsid w:val="003B7401"/>
    <w:rsid w:val="003E0A61"/>
    <w:rsid w:val="003E520D"/>
    <w:rsid w:val="003F60E4"/>
    <w:rsid w:val="00403AA0"/>
    <w:rsid w:val="00407FA7"/>
    <w:rsid w:val="00410C3E"/>
    <w:rsid w:val="00411433"/>
    <w:rsid w:val="00414FE0"/>
    <w:rsid w:val="00417A8C"/>
    <w:rsid w:val="00424F1C"/>
    <w:rsid w:val="004250B3"/>
    <w:rsid w:val="0042628F"/>
    <w:rsid w:val="00441AEF"/>
    <w:rsid w:val="00452101"/>
    <w:rsid w:val="00467847"/>
    <w:rsid w:val="004756CD"/>
    <w:rsid w:val="004A1C7C"/>
    <w:rsid w:val="004C192E"/>
    <w:rsid w:val="00502F91"/>
    <w:rsid w:val="0050788C"/>
    <w:rsid w:val="005345F0"/>
    <w:rsid w:val="005525B1"/>
    <w:rsid w:val="00553AE9"/>
    <w:rsid w:val="005620D6"/>
    <w:rsid w:val="00564774"/>
    <w:rsid w:val="00574751"/>
    <w:rsid w:val="0057707E"/>
    <w:rsid w:val="005B15A9"/>
    <w:rsid w:val="005B5F64"/>
    <w:rsid w:val="005D40A0"/>
    <w:rsid w:val="005E7E60"/>
    <w:rsid w:val="005F4376"/>
    <w:rsid w:val="0062147F"/>
    <w:rsid w:val="00625D76"/>
    <w:rsid w:val="006421FC"/>
    <w:rsid w:val="00647441"/>
    <w:rsid w:val="00652863"/>
    <w:rsid w:val="00652A91"/>
    <w:rsid w:val="00671574"/>
    <w:rsid w:val="00676163"/>
    <w:rsid w:val="006934E2"/>
    <w:rsid w:val="00697CB9"/>
    <w:rsid w:val="006A583A"/>
    <w:rsid w:val="006B04C4"/>
    <w:rsid w:val="006B354D"/>
    <w:rsid w:val="006B5BE8"/>
    <w:rsid w:val="006C6394"/>
    <w:rsid w:val="006F6395"/>
    <w:rsid w:val="006F7613"/>
    <w:rsid w:val="007137B5"/>
    <w:rsid w:val="00716BD1"/>
    <w:rsid w:val="00734F4C"/>
    <w:rsid w:val="00742011"/>
    <w:rsid w:val="00745CF0"/>
    <w:rsid w:val="00747C53"/>
    <w:rsid w:val="00754DF2"/>
    <w:rsid w:val="007602A5"/>
    <w:rsid w:val="00762B7D"/>
    <w:rsid w:val="00765150"/>
    <w:rsid w:val="00773925"/>
    <w:rsid w:val="0077671A"/>
    <w:rsid w:val="00782EC8"/>
    <w:rsid w:val="00784030"/>
    <w:rsid w:val="007848CC"/>
    <w:rsid w:val="0079009C"/>
    <w:rsid w:val="00795DED"/>
    <w:rsid w:val="007D46D1"/>
    <w:rsid w:val="007E7E1D"/>
    <w:rsid w:val="007F5808"/>
    <w:rsid w:val="00804334"/>
    <w:rsid w:val="00834FBA"/>
    <w:rsid w:val="00861D05"/>
    <w:rsid w:val="00864672"/>
    <w:rsid w:val="008647D5"/>
    <w:rsid w:val="008652C1"/>
    <w:rsid w:val="0086694B"/>
    <w:rsid w:val="00893ED3"/>
    <w:rsid w:val="00897BF8"/>
    <w:rsid w:val="008B233F"/>
    <w:rsid w:val="008B5EFC"/>
    <w:rsid w:val="008D3960"/>
    <w:rsid w:val="008D3F7D"/>
    <w:rsid w:val="008E3BB0"/>
    <w:rsid w:val="008F5D96"/>
    <w:rsid w:val="00907D6A"/>
    <w:rsid w:val="0093232D"/>
    <w:rsid w:val="00940D2B"/>
    <w:rsid w:val="00995D1C"/>
    <w:rsid w:val="009C23AF"/>
    <w:rsid w:val="009D0E73"/>
    <w:rsid w:val="009D2937"/>
    <w:rsid w:val="009F252B"/>
    <w:rsid w:val="009F5783"/>
    <w:rsid w:val="009F7F86"/>
    <w:rsid w:val="00A208C6"/>
    <w:rsid w:val="00A211BA"/>
    <w:rsid w:val="00A33CDA"/>
    <w:rsid w:val="00A35943"/>
    <w:rsid w:val="00A37FAF"/>
    <w:rsid w:val="00A8064D"/>
    <w:rsid w:val="00A81860"/>
    <w:rsid w:val="00A85621"/>
    <w:rsid w:val="00A9458A"/>
    <w:rsid w:val="00AC246D"/>
    <w:rsid w:val="00AF14DB"/>
    <w:rsid w:val="00B0657B"/>
    <w:rsid w:val="00B13018"/>
    <w:rsid w:val="00B25099"/>
    <w:rsid w:val="00B2750B"/>
    <w:rsid w:val="00B359BB"/>
    <w:rsid w:val="00B37F6C"/>
    <w:rsid w:val="00B46DC6"/>
    <w:rsid w:val="00B554E9"/>
    <w:rsid w:val="00B7069F"/>
    <w:rsid w:val="00B71F34"/>
    <w:rsid w:val="00B82376"/>
    <w:rsid w:val="00B930CD"/>
    <w:rsid w:val="00BA66F7"/>
    <w:rsid w:val="00BC2928"/>
    <w:rsid w:val="00BE48CF"/>
    <w:rsid w:val="00BF5171"/>
    <w:rsid w:val="00C11438"/>
    <w:rsid w:val="00C61077"/>
    <w:rsid w:val="00C861FF"/>
    <w:rsid w:val="00C86A2F"/>
    <w:rsid w:val="00C950F0"/>
    <w:rsid w:val="00CB1C4B"/>
    <w:rsid w:val="00CD77CF"/>
    <w:rsid w:val="00CE1B75"/>
    <w:rsid w:val="00CE22A6"/>
    <w:rsid w:val="00CE317C"/>
    <w:rsid w:val="00CF5119"/>
    <w:rsid w:val="00CF5ED5"/>
    <w:rsid w:val="00D07447"/>
    <w:rsid w:val="00D12B57"/>
    <w:rsid w:val="00D5032A"/>
    <w:rsid w:val="00D612B0"/>
    <w:rsid w:val="00D97D3F"/>
    <w:rsid w:val="00DA6265"/>
    <w:rsid w:val="00DB315B"/>
    <w:rsid w:val="00DB6310"/>
    <w:rsid w:val="00DC45DE"/>
    <w:rsid w:val="00DC7DEF"/>
    <w:rsid w:val="00DE006D"/>
    <w:rsid w:val="00DE4EEF"/>
    <w:rsid w:val="00DF4218"/>
    <w:rsid w:val="00E02B0A"/>
    <w:rsid w:val="00E07EBA"/>
    <w:rsid w:val="00E155BA"/>
    <w:rsid w:val="00E334BA"/>
    <w:rsid w:val="00E335ED"/>
    <w:rsid w:val="00E371DB"/>
    <w:rsid w:val="00E608E6"/>
    <w:rsid w:val="00E62E6A"/>
    <w:rsid w:val="00E74CA7"/>
    <w:rsid w:val="00E767DA"/>
    <w:rsid w:val="00E8040C"/>
    <w:rsid w:val="00E975CB"/>
    <w:rsid w:val="00EA0C6A"/>
    <w:rsid w:val="00EA5D48"/>
    <w:rsid w:val="00EC075E"/>
    <w:rsid w:val="00ED26C8"/>
    <w:rsid w:val="00ED4F2D"/>
    <w:rsid w:val="00EE142F"/>
    <w:rsid w:val="00EE78D8"/>
    <w:rsid w:val="00EE791D"/>
    <w:rsid w:val="00EF25E9"/>
    <w:rsid w:val="00F03A25"/>
    <w:rsid w:val="00F10629"/>
    <w:rsid w:val="00F31356"/>
    <w:rsid w:val="00F437A4"/>
    <w:rsid w:val="00F5102B"/>
    <w:rsid w:val="00F51A87"/>
    <w:rsid w:val="00F5672A"/>
    <w:rsid w:val="00F642A9"/>
    <w:rsid w:val="00F676F7"/>
    <w:rsid w:val="00F75EEA"/>
    <w:rsid w:val="00F85222"/>
    <w:rsid w:val="00F85639"/>
    <w:rsid w:val="00F86CBA"/>
    <w:rsid w:val="00FA60D2"/>
    <w:rsid w:val="00FC6D8D"/>
    <w:rsid w:val="00FD222D"/>
    <w:rsid w:val="00FE1213"/>
    <w:rsid w:val="00FE54B8"/>
    <w:rsid w:val="582A76C8"/>
    <w:rsid w:val="6D6CD7C9"/>
    <w:rsid w:val="7DF2A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ECE8E"/>
  <w15:chartTrackingRefBased/>
  <w15:docId w15:val="{7FF34618-4CEE-4112-8E0C-8FFAB3B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6395"/>
    <w:rPr>
      <w:color w:val="0000FF"/>
      <w:u w:val="single"/>
    </w:rPr>
  </w:style>
  <w:style w:type="paragraph" w:styleId="PlainText">
    <w:name w:val="Plain Text"/>
    <w:basedOn w:val="Normal"/>
    <w:rsid w:val="00907D6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7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F51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uiPriority w:val="99"/>
    <w:semiHidden/>
    <w:unhideWhenUsed/>
    <w:rsid w:val="0006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mundy@didcot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dcot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  <MediaLengthInSeconds xmlns="ad11f1bb-72dc-4cd8-b382-1f616b1a2468" xsi:nil="true"/>
    <SharedWithUsers xmlns="e0a571cc-568f-412e-8199-7a12b07128d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6A15EA-EE68-4338-B38E-70DAE8C011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11FD01-3A01-4922-9F33-FCF74E061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A0031-0C19-400C-9DD8-61D167E2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119A1-5F31-4530-9871-8246791AE072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1330</Characters>
  <Application>Microsoft Office Word</Application>
  <DocSecurity>0</DocSecurity>
  <Lines>11</Lines>
  <Paragraphs>3</Paragraphs>
  <ScaleCrop>false</ScaleCrop>
  <Company>..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here</dc:title>
  <dc:subject/>
  <dc:creator>.</dc:creator>
  <cp:keywords/>
  <cp:lastModifiedBy>Stuart Mundy</cp:lastModifiedBy>
  <cp:revision>31</cp:revision>
  <cp:lastPrinted>2022-02-01T13:07:00Z</cp:lastPrinted>
  <dcterms:created xsi:type="dcterms:W3CDTF">2023-06-27T10:37:00Z</dcterms:created>
  <dcterms:modified xsi:type="dcterms:W3CDTF">2023-06-29T15:21:00Z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1771200.00000000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0x0101000B4E945DABC93547A0614C049148FE81</vt:lpwstr>
  </property>
  <property fmtid="{D5CDD505-2E9C-101B-9397-08002B2CF9AE}" pid="6" name="MediaServiceImageTags">
    <vt:lpwstr/>
  </property>
</Properties>
</file>